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25194" w14:textId="77777777" w:rsidR="00B42D5F" w:rsidRDefault="00B42D5F" w:rsidP="00B42D5F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  <w:r w:rsidRPr="00B42D5F">
        <w:rPr>
          <w:rFonts w:ascii="Times New Roman" w:hAnsi="Times New Roman" w:cs="Times New Roman"/>
          <w:sz w:val="28"/>
          <w:szCs w:val="28"/>
          <w:u w:val="single"/>
        </w:rPr>
        <w:t>Некачественный (контрафактный) товар</w:t>
      </w:r>
    </w:p>
    <w:p w14:paraId="6F3071FB" w14:textId="77777777" w:rsidR="00B42D5F" w:rsidRPr="00B42D5F" w:rsidRDefault="00B42D5F" w:rsidP="00B42D5F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30919482" w14:textId="77777777" w:rsidR="00153785" w:rsidRPr="00C54DE4" w:rsidRDefault="00C54DE4" w:rsidP="00C54DE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DE4">
        <w:rPr>
          <w:rFonts w:ascii="Times New Roman" w:hAnsi="Times New Roman" w:cs="Times New Roman"/>
          <w:sz w:val="28"/>
          <w:szCs w:val="28"/>
        </w:rPr>
        <w:t>Территориальный отдел Управления Роспотребнадзора по Иркут</w:t>
      </w:r>
      <w:r w:rsidR="00976B82">
        <w:rPr>
          <w:rFonts w:ascii="Times New Roman" w:hAnsi="Times New Roman" w:cs="Times New Roman"/>
          <w:sz w:val="28"/>
          <w:szCs w:val="28"/>
        </w:rPr>
        <w:t>ской области в Ангарском городс</w:t>
      </w:r>
      <w:r w:rsidRPr="00C54DE4">
        <w:rPr>
          <w:rFonts w:ascii="Times New Roman" w:hAnsi="Times New Roman" w:cs="Times New Roman"/>
          <w:sz w:val="28"/>
          <w:szCs w:val="28"/>
        </w:rPr>
        <w:t xml:space="preserve">ком муниципальном образовании, </w:t>
      </w:r>
      <w:proofErr w:type="spellStart"/>
      <w:r w:rsidRPr="00C54DE4">
        <w:rPr>
          <w:rFonts w:ascii="Times New Roman" w:hAnsi="Times New Roman" w:cs="Times New Roman"/>
          <w:sz w:val="28"/>
          <w:szCs w:val="28"/>
        </w:rPr>
        <w:t>Шелеховском</w:t>
      </w:r>
      <w:proofErr w:type="spellEnd"/>
      <w:r w:rsidRPr="00C54DE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54DE4">
        <w:rPr>
          <w:rFonts w:ascii="Times New Roman" w:hAnsi="Times New Roman" w:cs="Times New Roman"/>
          <w:sz w:val="28"/>
          <w:szCs w:val="28"/>
        </w:rPr>
        <w:t>Слюдянском</w:t>
      </w:r>
      <w:proofErr w:type="spellEnd"/>
      <w:r w:rsidRPr="00C54DE4">
        <w:rPr>
          <w:rFonts w:ascii="Times New Roman" w:hAnsi="Times New Roman" w:cs="Times New Roman"/>
          <w:sz w:val="28"/>
          <w:szCs w:val="28"/>
        </w:rPr>
        <w:t xml:space="preserve"> районах информирует население о том, что жидкость </w:t>
      </w:r>
      <w:proofErr w:type="spellStart"/>
      <w:r w:rsidRPr="00C54DE4">
        <w:rPr>
          <w:rFonts w:ascii="Times New Roman" w:hAnsi="Times New Roman" w:cs="Times New Roman"/>
          <w:sz w:val="28"/>
          <w:szCs w:val="28"/>
        </w:rPr>
        <w:t>стеклоомывающая</w:t>
      </w:r>
      <w:proofErr w:type="spellEnd"/>
      <w:r w:rsidRPr="00C54DE4">
        <w:rPr>
          <w:rFonts w:ascii="Times New Roman" w:hAnsi="Times New Roman" w:cs="Times New Roman"/>
          <w:sz w:val="28"/>
          <w:szCs w:val="28"/>
        </w:rPr>
        <w:t xml:space="preserve"> низкозамерзающая, производитель ООО «</w:t>
      </w:r>
      <w:proofErr w:type="spellStart"/>
      <w:r w:rsidRPr="00C54DE4">
        <w:rPr>
          <w:rFonts w:ascii="Times New Roman" w:hAnsi="Times New Roman" w:cs="Times New Roman"/>
          <w:sz w:val="28"/>
          <w:szCs w:val="28"/>
        </w:rPr>
        <w:t>Диомедия</w:t>
      </w:r>
      <w:proofErr w:type="spellEnd"/>
      <w:r w:rsidRPr="00C54DE4">
        <w:rPr>
          <w:rFonts w:ascii="Times New Roman" w:hAnsi="Times New Roman" w:cs="Times New Roman"/>
          <w:sz w:val="28"/>
          <w:szCs w:val="28"/>
        </w:rPr>
        <w:t>»</w:t>
      </w:r>
      <w:r w:rsidR="00976B82">
        <w:rPr>
          <w:rFonts w:ascii="Times New Roman" w:hAnsi="Times New Roman" w:cs="Times New Roman"/>
          <w:sz w:val="28"/>
          <w:szCs w:val="28"/>
        </w:rPr>
        <w:t>, юридический адрес: 115035, г. Москва, ул. Садовническая, д.54, строение 1, кабинет 62; фактический адрес: Владимирская область, Ковровский район, поселок Мелехово, улица Первомайская, д. 35-б, не соответствует требованиям «Единых санитарно-эпидемиологических</w:t>
      </w:r>
      <w:r w:rsidR="00C309CC">
        <w:rPr>
          <w:rFonts w:ascii="Times New Roman" w:hAnsi="Times New Roman" w:cs="Times New Roman"/>
          <w:sz w:val="28"/>
          <w:szCs w:val="28"/>
        </w:rPr>
        <w:t xml:space="preserve"> и гигиенических требований к товарам, подлежащих санитарно-эпидемиологическому надзору (контролю)», утвержденных Решением Комиссии Таможенного союза от 28.05.2010г. № 299, по содержанию метанола (превышает 0,05%), является контрафактной продукцией.</w:t>
      </w:r>
    </w:p>
    <w:p w14:paraId="5BFB0F79" w14:textId="77777777" w:rsidR="00C54DE4" w:rsidRPr="00C54DE4" w:rsidRDefault="00C54DE4" w:rsidP="00C54DE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C54DE4" w:rsidRPr="00C54DE4" w:rsidSect="00C54DE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9C4"/>
    <w:rsid w:val="00153785"/>
    <w:rsid w:val="00947D92"/>
    <w:rsid w:val="00976B82"/>
    <w:rsid w:val="00AF0E16"/>
    <w:rsid w:val="00B42D5F"/>
    <w:rsid w:val="00BD79C4"/>
    <w:rsid w:val="00C309CC"/>
    <w:rsid w:val="00C54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6D637"/>
  <w15:docId w15:val="{A91FB4B6-05B4-4736-8399-DC0CF9479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9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Куприянова Светлана Евгеньевна</dc:creator>
  <cp:keywords/>
  <dc:description/>
  <cp:lastModifiedBy>Аргузов Виталий Сергеевич</cp:lastModifiedBy>
  <cp:revision>2</cp:revision>
  <dcterms:created xsi:type="dcterms:W3CDTF">2020-03-16T08:31:00Z</dcterms:created>
  <dcterms:modified xsi:type="dcterms:W3CDTF">2020-03-16T08:31:00Z</dcterms:modified>
</cp:coreProperties>
</file>